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E0E" w:rsidRPr="00876E0E" w:rsidRDefault="00876E0E" w:rsidP="00876E0E">
      <w:pPr>
        <w:pStyle w:val="NormalWeb"/>
        <w:shd w:val="clear" w:color="auto" w:fill="FFFFFF"/>
        <w:spacing w:before="0" w:beforeAutospacing="0" w:after="315" w:afterAutospacing="0" w:line="330" w:lineRule="atLeast"/>
        <w:jc w:val="center"/>
        <w:rPr>
          <w:rFonts w:asciiTheme="minorHAnsi" w:hAnsiTheme="minorHAnsi" w:cstheme="minorHAnsi"/>
          <w:sz w:val="28"/>
          <w:szCs w:val="28"/>
        </w:rPr>
      </w:pPr>
      <w:r w:rsidRPr="00876E0E">
        <w:rPr>
          <w:rFonts w:asciiTheme="minorHAnsi" w:hAnsiTheme="minorHAnsi" w:cstheme="minorHAnsi"/>
          <w:sz w:val="28"/>
          <w:szCs w:val="28"/>
        </w:rPr>
        <w:t>World Wild Life day 2018</w:t>
      </w:r>
    </w:p>
    <w:p w:rsidR="00876E0E" w:rsidRPr="00876E0E" w:rsidRDefault="00876E0E" w:rsidP="00876E0E">
      <w:pPr>
        <w:shd w:val="clear" w:color="auto" w:fill="FFFFFF"/>
        <w:spacing w:after="150" w:line="240" w:lineRule="auto"/>
        <w:rPr>
          <w:rFonts w:eastAsia="Times New Roman" w:cstheme="minorHAnsi"/>
          <w:sz w:val="28"/>
          <w:szCs w:val="28"/>
          <w:lang w:eastAsia="en-IN"/>
        </w:rPr>
      </w:pPr>
      <w:r w:rsidRPr="00876E0E">
        <w:rPr>
          <w:rFonts w:eastAsia="Times New Roman" w:cstheme="minorHAnsi"/>
          <w:sz w:val="28"/>
          <w:szCs w:val="28"/>
          <w:lang w:eastAsia="en-IN"/>
        </w:rPr>
        <w:t xml:space="preserve">World Wildlife Day is an opportunity to celebrate the many beautiful and varied forms of wild fauna and flora and to raise awareness to people. At the same time, the Day reminds us of the urgent need to step up the fight against wildlife crime and human induced reduction of species, which have wide-ranging economic, environmental and social impacts. </w:t>
      </w:r>
    </w:p>
    <w:p w:rsidR="00876E0E" w:rsidRPr="00876E0E" w:rsidRDefault="00876E0E" w:rsidP="00876E0E">
      <w:pPr>
        <w:shd w:val="clear" w:color="auto" w:fill="FFFFFF"/>
        <w:spacing w:after="150" w:line="240" w:lineRule="auto"/>
        <w:jc w:val="center"/>
        <w:rPr>
          <w:rFonts w:eastAsia="Times New Roman" w:cstheme="minorHAnsi"/>
          <w:color w:val="943634" w:themeColor="accent2" w:themeShade="BF"/>
          <w:sz w:val="28"/>
          <w:szCs w:val="28"/>
          <w:lang w:eastAsia="en-IN"/>
        </w:rPr>
      </w:pPr>
      <w:r w:rsidRPr="00876E0E">
        <w:rPr>
          <w:rFonts w:eastAsia="Times New Roman" w:cstheme="minorHAnsi"/>
          <w:color w:val="943634" w:themeColor="accent2" w:themeShade="BF"/>
          <w:sz w:val="28"/>
          <w:szCs w:val="28"/>
          <w:lang w:eastAsia="en-IN"/>
        </w:rPr>
        <w:t xml:space="preserve"> “Big cats: Predators under threat".</w:t>
      </w:r>
    </w:p>
    <w:p w:rsidR="00876E0E" w:rsidRPr="00876E0E" w:rsidRDefault="00876E0E" w:rsidP="00876E0E">
      <w:pPr>
        <w:shd w:val="clear" w:color="auto" w:fill="FFFFFF"/>
        <w:spacing w:after="150" w:line="240" w:lineRule="auto"/>
        <w:rPr>
          <w:rFonts w:eastAsia="Times New Roman" w:cstheme="minorHAnsi"/>
          <w:sz w:val="28"/>
          <w:szCs w:val="28"/>
          <w:lang w:eastAsia="en-IN"/>
        </w:rPr>
      </w:pPr>
      <w:r w:rsidRPr="00876E0E">
        <w:rPr>
          <w:rFonts w:eastAsia="Times New Roman" w:cstheme="minorHAnsi"/>
          <w:sz w:val="28"/>
          <w:szCs w:val="28"/>
          <w:lang w:eastAsia="en-IN"/>
        </w:rPr>
        <w:t xml:space="preserve">Big cats are among the most widely recognized and admired animals across the globe. However, today these charismatic predators are facing many and varied threats, which are mostly caused by human activities. Overall, their population is declining at a disturbing rate due to </w:t>
      </w:r>
    </w:p>
    <w:p w:rsidR="00876E0E" w:rsidRPr="00876E0E" w:rsidRDefault="00876E0E" w:rsidP="00876E0E">
      <w:pPr>
        <w:pStyle w:val="ListParagraph"/>
        <w:numPr>
          <w:ilvl w:val="0"/>
          <w:numId w:val="1"/>
        </w:numPr>
        <w:shd w:val="clear" w:color="auto" w:fill="FFFFFF"/>
        <w:spacing w:after="150" w:line="240" w:lineRule="auto"/>
        <w:rPr>
          <w:rFonts w:eastAsia="Times New Roman" w:cstheme="minorHAnsi"/>
          <w:sz w:val="28"/>
          <w:szCs w:val="28"/>
          <w:lang w:eastAsia="en-IN"/>
        </w:rPr>
      </w:pPr>
      <w:r w:rsidRPr="00876E0E">
        <w:rPr>
          <w:rFonts w:eastAsia="Times New Roman" w:cstheme="minorHAnsi"/>
          <w:sz w:val="28"/>
          <w:szCs w:val="28"/>
          <w:lang w:eastAsia="en-IN"/>
        </w:rPr>
        <w:t xml:space="preserve">loss of habitat and prey, </w:t>
      </w:r>
    </w:p>
    <w:p w:rsidR="00876E0E" w:rsidRPr="00876E0E" w:rsidRDefault="00876E0E" w:rsidP="00876E0E">
      <w:pPr>
        <w:pStyle w:val="ListParagraph"/>
        <w:numPr>
          <w:ilvl w:val="0"/>
          <w:numId w:val="1"/>
        </w:numPr>
        <w:shd w:val="clear" w:color="auto" w:fill="FFFFFF"/>
        <w:spacing w:after="150" w:line="240" w:lineRule="auto"/>
        <w:rPr>
          <w:rFonts w:eastAsia="Times New Roman" w:cstheme="minorHAnsi"/>
          <w:sz w:val="28"/>
          <w:szCs w:val="28"/>
          <w:lang w:eastAsia="en-IN"/>
        </w:rPr>
      </w:pPr>
      <w:r w:rsidRPr="00876E0E">
        <w:rPr>
          <w:rFonts w:eastAsia="Times New Roman" w:cstheme="minorHAnsi"/>
          <w:sz w:val="28"/>
          <w:szCs w:val="28"/>
          <w:lang w:eastAsia="en-IN"/>
        </w:rPr>
        <w:t>conflicts with people,</w:t>
      </w:r>
    </w:p>
    <w:p w:rsidR="00876E0E" w:rsidRPr="00876E0E" w:rsidRDefault="00876E0E" w:rsidP="00876E0E">
      <w:pPr>
        <w:pStyle w:val="ListParagraph"/>
        <w:numPr>
          <w:ilvl w:val="0"/>
          <w:numId w:val="1"/>
        </w:numPr>
        <w:shd w:val="clear" w:color="auto" w:fill="FFFFFF"/>
        <w:spacing w:after="150" w:line="240" w:lineRule="auto"/>
        <w:rPr>
          <w:rFonts w:eastAsia="Times New Roman" w:cstheme="minorHAnsi"/>
          <w:sz w:val="28"/>
          <w:szCs w:val="28"/>
          <w:lang w:eastAsia="en-IN"/>
        </w:rPr>
      </w:pPr>
      <w:r w:rsidRPr="00876E0E">
        <w:rPr>
          <w:rFonts w:eastAsia="Times New Roman" w:cstheme="minorHAnsi"/>
          <w:sz w:val="28"/>
          <w:szCs w:val="28"/>
          <w:lang w:eastAsia="en-IN"/>
        </w:rPr>
        <w:t xml:space="preserve">poaching and </w:t>
      </w:r>
    </w:p>
    <w:p w:rsidR="00876E0E" w:rsidRPr="00876E0E" w:rsidRDefault="00876E0E" w:rsidP="00876E0E">
      <w:pPr>
        <w:pStyle w:val="ListParagraph"/>
        <w:numPr>
          <w:ilvl w:val="0"/>
          <w:numId w:val="1"/>
        </w:numPr>
        <w:shd w:val="clear" w:color="auto" w:fill="FFFFFF"/>
        <w:spacing w:after="150" w:line="240" w:lineRule="auto"/>
        <w:rPr>
          <w:rFonts w:eastAsia="Times New Roman" w:cstheme="minorHAnsi"/>
          <w:sz w:val="28"/>
          <w:szCs w:val="28"/>
          <w:lang w:eastAsia="en-IN"/>
        </w:rPr>
      </w:pPr>
      <w:r w:rsidRPr="00876E0E">
        <w:rPr>
          <w:rFonts w:eastAsia="Times New Roman" w:cstheme="minorHAnsi"/>
          <w:sz w:val="28"/>
          <w:szCs w:val="28"/>
          <w:lang w:eastAsia="en-IN"/>
        </w:rPr>
        <w:t>Illegal trade</w:t>
      </w:r>
    </w:p>
    <w:p w:rsidR="00876E0E" w:rsidRPr="00876E0E" w:rsidRDefault="00876E0E" w:rsidP="00876E0E">
      <w:pPr>
        <w:rPr>
          <w:rFonts w:cstheme="minorHAnsi"/>
          <w:sz w:val="28"/>
          <w:szCs w:val="28"/>
        </w:rPr>
      </w:pPr>
      <w:r w:rsidRPr="00876E0E">
        <w:rPr>
          <w:rFonts w:cstheme="minorHAnsi"/>
          <w:sz w:val="28"/>
          <w:szCs w:val="28"/>
        </w:rPr>
        <w:t>Students portrayed the threat of animals becoming extinct through role-play, speech, fact book, posters and slogans to create awareness.</w:t>
      </w:r>
    </w:p>
    <w:p w:rsidR="00876E0E" w:rsidRPr="00876E0E" w:rsidRDefault="00876E0E" w:rsidP="00876E0E">
      <w:pPr>
        <w:rPr>
          <w:rFonts w:cstheme="minorHAnsi"/>
          <w:sz w:val="28"/>
          <w:szCs w:val="28"/>
        </w:rPr>
      </w:pPr>
      <w:r w:rsidRPr="00876E0E">
        <w:rPr>
          <w:rFonts w:cstheme="minorHAnsi"/>
          <w:noProof/>
          <w:sz w:val="28"/>
          <w:szCs w:val="28"/>
          <w:lang w:val="en-US"/>
        </w:rPr>
        <w:drawing>
          <wp:inline distT="0" distB="0" distL="0" distR="0">
            <wp:extent cx="2857500" cy="3124200"/>
            <wp:effectExtent l="19050" t="0" r="0" b="0"/>
            <wp:docPr id="5" name="Picture 4" descr="C:\Users\Sana Egmore\Desktop\web site pictures\wild life 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a Egmore\Desktop\web site pictures\wild life collage.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3124200"/>
                    </a:xfrm>
                    <a:prstGeom prst="rect">
                      <a:avLst/>
                    </a:prstGeom>
                    <a:noFill/>
                    <a:ln>
                      <a:noFill/>
                    </a:ln>
                  </pic:spPr>
                </pic:pic>
              </a:graphicData>
            </a:graphic>
          </wp:inline>
        </w:drawing>
      </w:r>
      <w:r w:rsidRPr="00876E0E">
        <w:rPr>
          <w:rFonts w:cstheme="minorHAnsi"/>
          <w:noProof/>
          <w:sz w:val="28"/>
          <w:szCs w:val="28"/>
          <w:lang w:val="en-US"/>
        </w:rPr>
        <w:drawing>
          <wp:inline distT="0" distB="0" distL="0" distR="0">
            <wp:extent cx="2876550" cy="3124200"/>
            <wp:effectExtent l="19050" t="0" r="0" b="0"/>
            <wp:docPr id="1" name="Picture 7" descr="C:\Users\Sana Egmore\Desktop\web site pictures\wild life 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na Egmore\Desktop\web site pictures\wild life collage.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550" cy="3124200"/>
                    </a:xfrm>
                    <a:prstGeom prst="rect">
                      <a:avLst/>
                    </a:prstGeom>
                    <a:noFill/>
                    <a:ln>
                      <a:noFill/>
                    </a:ln>
                  </pic:spPr>
                </pic:pic>
              </a:graphicData>
            </a:graphic>
          </wp:inline>
        </w:drawing>
      </w:r>
    </w:p>
    <w:p w:rsidR="00876E0E" w:rsidRPr="00876E0E" w:rsidRDefault="00876E0E" w:rsidP="00876E0E">
      <w:pPr>
        <w:jc w:val="center"/>
        <w:rPr>
          <w:rFonts w:cstheme="minorHAnsi"/>
          <w:b/>
          <w:sz w:val="28"/>
          <w:szCs w:val="28"/>
        </w:rPr>
      </w:pPr>
    </w:p>
    <w:p w:rsidR="00876E0E" w:rsidRPr="00876E0E" w:rsidRDefault="00876E0E" w:rsidP="00876E0E">
      <w:pPr>
        <w:jc w:val="center"/>
        <w:rPr>
          <w:rFonts w:cstheme="minorHAnsi"/>
          <w:b/>
          <w:sz w:val="28"/>
          <w:szCs w:val="28"/>
        </w:rPr>
      </w:pPr>
    </w:p>
    <w:p w:rsidR="00876E0E" w:rsidRPr="00876E0E" w:rsidRDefault="00876E0E" w:rsidP="00876E0E">
      <w:pPr>
        <w:jc w:val="center"/>
        <w:rPr>
          <w:rFonts w:cstheme="minorHAnsi"/>
          <w:b/>
          <w:sz w:val="28"/>
          <w:szCs w:val="28"/>
        </w:rPr>
      </w:pPr>
    </w:p>
    <w:p w:rsidR="00847EA7" w:rsidRPr="00876E0E" w:rsidRDefault="00847EA7">
      <w:pPr>
        <w:rPr>
          <w:rFonts w:cstheme="minorHAnsi"/>
          <w:sz w:val="28"/>
          <w:szCs w:val="28"/>
        </w:rPr>
      </w:pPr>
    </w:p>
    <w:sectPr w:rsidR="00847EA7" w:rsidRPr="00876E0E" w:rsidSect="00847E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B53BA"/>
    <w:multiLevelType w:val="hybridMultilevel"/>
    <w:tmpl w:val="A1C0B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6E0E"/>
    <w:rsid w:val="00847EA7"/>
    <w:rsid w:val="00876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0E"/>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E0E"/>
    <w:pPr>
      <w:ind w:left="720"/>
      <w:contextualSpacing/>
    </w:pPr>
  </w:style>
  <w:style w:type="paragraph" w:styleId="NormalWeb">
    <w:name w:val="Normal (Web)"/>
    <w:basedOn w:val="Normal"/>
    <w:uiPriority w:val="99"/>
    <w:semiHidden/>
    <w:unhideWhenUsed/>
    <w:rsid w:val="00876E0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76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E0E"/>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2</cp:revision>
  <dcterms:created xsi:type="dcterms:W3CDTF">2018-11-01T06:38:00Z</dcterms:created>
  <dcterms:modified xsi:type="dcterms:W3CDTF">2018-11-01T06:40:00Z</dcterms:modified>
</cp:coreProperties>
</file>